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541EE" w:rsidP="006659F9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91069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20.12.</w:t>
      </w:r>
      <w:r w:rsidR="00D05C66">
        <w:rPr>
          <w:color w:val="000000"/>
          <w:sz w:val="26"/>
          <w:szCs w:val="26"/>
        </w:rPr>
        <w:t>20</w:t>
      </w:r>
      <w:r w:rsidR="00A70B1E">
        <w:rPr>
          <w:color w:val="000000"/>
          <w:sz w:val="26"/>
          <w:szCs w:val="26"/>
        </w:rPr>
        <w:t>21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6371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DF4B48" w:rsidRPr="00522E6E" w:rsidRDefault="00DF4B48" w:rsidP="00DF4B48">
      <w:pPr>
        <w:pStyle w:val="a4"/>
        <w:jc w:val="both"/>
        <w:rPr>
          <w:sz w:val="26"/>
        </w:rPr>
      </w:pPr>
      <w:r>
        <w:rPr>
          <w:sz w:val="26"/>
        </w:rPr>
        <w:t xml:space="preserve">О подготовке документации по планировке территории </w:t>
      </w: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Default="00854B9F" w:rsidP="00A850EA">
      <w:pPr>
        <w:ind w:firstLine="709"/>
        <w:jc w:val="both"/>
        <w:rPr>
          <w:color w:val="000000"/>
          <w:sz w:val="26"/>
          <w:szCs w:val="26"/>
        </w:rPr>
      </w:pPr>
      <w:r w:rsidRPr="00854B9F">
        <w:rPr>
          <w:color w:val="000000"/>
          <w:sz w:val="26"/>
          <w:szCs w:val="26"/>
        </w:rPr>
        <w:t xml:space="preserve">В связи с поступлением предложения от </w:t>
      </w:r>
      <w:r w:rsidR="007A7528">
        <w:rPr>
          <w:color w:val="000000"/>
          <w:sz w:val="26"/>
          <w:szCs w:val="26"/>
        </w:rPr>
        <w:t>Публичного акционерного общества</w:t>
      </w:r>
      <w:r w:rsidR="00D17E83">
        <w:rPr>
          <w:color w:val="000000"/>
          <w:sz w:val="26"/>
          <w:szCs w:val="26"/>
        </w:rPr>
        <w:t xml:space="preserve"> «</w:t>
      </w:r>
      <w:r w:rsidR="007A7528">
        <w:rPr>
          <w:color w:val="000000"/>
          <w:sz w:val="26"/>
          <w:szCs w:val="26"/>
        </w:rPr>
        <w:t>Горно-металлургический комбинат «Норильский никель</w:t>
      </w:r>
      <w:r w:rsidR="00D17E83">
        <w:rPr>
          <w:color w:val="000000"/>
          <w:sz w:val="26"/>
          <w:szCs w:val="26"/>
        </w:rPr>
        <w:t>»</w:t>
      </w:r>
      <w:r w:rsidR="007A7528">
        <w:rPr>
          <w:color w:val="000000"/>
          <w:sz w:val="26"/>
          <w:szCs w:val="26"/>
        </w:rPr>
        <w:t xml:space="preserve"> (далее – ПА</w:t>
      </w:r>
      <w:r w:rsidR="006C1DD2">
        <w:rPr>
          <w:color w:val="000000"/>
          <w:sz w:val="26"/>
          <w:szCs w:val="26"/>
        </w:rPr>
        <w:t xml:space="preserve">О «ГМК </w:t>
      </w:r>
      <w:r w:rsidR="00D17E83">
        <w:rPr>
          <w:color w:val="000000"/>
          <w:sz w:val="26"/>
          <w:szCs w:val="26"/>
        </w:rPr>
        <w:t>«</w:t>
      </w:r>
      <w:r w:rsidR="007A7528">
        <w:rPr>
          <w:color w:val="000000"/>
          <w:sz w:val="26"/>
          <w:szCs w:val="26"/>
        </w:rPr>
        <w:t>Норильский никель</w:t>
      </w:r>
      <w:r w:rsidR="00D17E83">
        <w:rPr>
          <w:color w:val="000000"/>
          <w:sz w:val="26"/>
          <w:szCs w:val="26"/>
        </w:rPr>
        <w:t>»</w:t>
      </w:r>
      <w:r w:rsidRPr="00854B9F">
        <w:rPr>
          <w:color w:val="000000"/>
          <w:sz w:val="26"/>
          <w:szCs w:val="26"/>
        </w:rPr>
        <w:t xml:space="preserve">) о подготовке документации </w:t>
      </w:r>
      <w:r w:rsidR="00621047">
        <w:rPr>
          <w:color w:val="000000"/>
          <w:sz w:val="26"/>
          <w:szCs w:val="26"/>
        </w:rPr>
        <w:t>по планировке территории</w:t>
      </w:r>
      <w:r w:rsidR="0083780F">
        <w:rPr>
          <w:color w:val="000000"/>
          <w:sz w:val="26"/>
          <w:szCs w:val="26"/>
        </w:rPr>
        <w:t xml:space="preserve"> </w:t>
      </w:r>
      <w:r w:rsidR="00340E4F">
        <w:rPr>
          <w:color w:val="000000"/>
          <w:sz w:val="26"/>
          <w:szCs w:val="26"/>
        </w:rPr>
        <w:t xml:space="preserve">для размещения </w:t>
      </w:r>
      <w:r w:rsidR="0083780F">
        <w:rPr>
          <w:color w:val="000000"/>
          <w:sz w:val="26"/>
          <w:szCs w:val="26"/>
        </w:rPr>
        <w:t>линейного объекта</w:t>
      </w:r>
      <w:r w:rsidR="00A471A0">
        <w:rPr>
          <w:color w:val="000000"/>
          <w:sz w:val="26"/>
          <w:szCs w:val="26"/>
        </w:rPr>
        <w:t xml:space="preserve"> по проекту</w:t>
      </w:r>
      <w:r w:rsidR="0083780F">
        <w:rPr>
          <w:color w:val="000000"/>
          <w:sz w:val="26"/>
          <w:szCs w:val="26"/>
        </w:rPr>
        <w:t>: «Рудник «Скалисты</w:t>
      </w:r>
      <w:r w:rsidR="006C1DD2">
        <w:rPr>
          <w:color w:val="000000"/>
          <w:sz w:val="26"/>
          <w:szCs w:val="26"/>
        </w:rPr>
        <w:t>й». Каскадный водоотлив» (шифр Р</w:t>
      </w:r>
      <w:r w:rsidR="0083780F">
        <w:rPr>
          <w:color w:val="000000"/>
          <w:sz w:val="26"/>
          <w:szCs w:val="26"/>
        </w:rPr>
        <w:t>С-КВ</w:t>
      </w:r>
      <w:r w:rsidR="006C1DD2">
        <w:rPr>
          <w:color w:val="000000"/>
          <w:sz w:val="26"/>
          <w:szCs w:val="26"/>
        </w:rPr>
        <w:t>),</w:t>
      </w:r>
      <w:r w:rsidR="0083780F">
        <w:rPr>
          <w:color w:val="000000"/>
          <w:sz w:val="26"/>
          <w:szCs w:val="26"/>
        </w:rPr>
        <w:t xml:space="preserve"> </w:t>
      </w:r>
      <w:r w:rsidRPr="00854B9F">
        <w:rPr>
          <w:color w:val="000000"/>
          <w:sz w:val="26"/>
          <w:szCs w:val="26"/>
        </w:rPr>
        <w:t xml:space="preserve">на основании </w:t>
      </w:r>
      <w:proofErr w:type="spellStart"/>
      <w:r w:rsidRPr="00854B9F">
        <w:rPr>
          <w:color w:val="000000"/>
          <w:sz w:val="26"/>
          <w:szCs w:val="26"/>
        </w:rPr>
        <w:t>ст.ст</w:t>
      </w:r>
      <w:proofErr w:type="spellEnd"/>
      <w:r w:rsidRPr="00854B9F">
        <w:rPr>
          <w:color w:val="000000"/>
          <w:sz w:val="26"/>
          <w:szCs w:val="26"/>
        </w:rPr>
        <w:t>. 41.2,</w:t>
      </w:r>
      <w:r w:rsidR="00621047">
        <w:rPr>
          <w:color w:val="000000"/>
          <w:sz w:val="26"/>
          <w:szCs w:val="26"/>
        </w:rPr>
        <w:t xml:space="preserve"> </w:t>
      </w:r>
      <w:r w:rsidRPr="00854B9F">
        <w:rPr>
          <w:color w:val="000000"/>
          <w:sz w:val="26"/>
          <w:szCs w:val="26"/>
        </w:rPr>
        <w:t xml:space="preserve">45, 46 Градостроительного кодекса Российской Федерации, ст. 16 Федерального закона от 06.10.2003 № 131-ФЗ «Об общих принципах организации местного самоуправления в Российской Федерации», руководствуясь ст. </w:t>
      </w:r>
      <w:r w:rsidRPr="00D53390">
        <w:rPr>
          <w:color w:val="000000"/>
          <w:sz w:val="26"/>
          <w:szCs w:val="26"/>
        </w:rPr>
        <w:t>61</w:t>
      </w:r>
      <w:r w:rsidRPr="00854B9F">
        <w:rPr>
          <w:color w:val="000000"/>
          <w:sz w:val="26"/>
          <w:szCs w:val="26"/>
        </w:rPr>
        <w:t xml:space="preserve"> Устава </w:t>
      </w:r>
      <w:r w:rsidR="00C63B5E">
        <w:rPr>
          <w:color w:val="000000"/>
          <w:sz w:val="26"/>
          <w:szCs w:val="26"/>
        </w:rPr>
        <w:t>городского округа</w:t>
      </w:r>
      <w:r w:rsidRPr="00854B9F">
        <w:rPr>
          <w:color w:val="000000"/>
          <w:sz w:val="26"/>
          <w:szCs w:val="26"/>
        </w:rPr>
        <w:t xml:space="preserve"> город Норильск</w:t>
      </w:r>
      <w:r w:rsidR="00C63B5E">
        <w:rPr>
          <w:color w:val="000000"/>
          <w:sz w:val="26"/>
          <w:szCs w:val="26"/>
        </w:rPr>
        <w:t xml:space="preserve"> Красноярского края</w:t>
      </w:r>
      <w:r w:rsidRPr="00854B9F">
        <w:rPr>
          <w:color w:val="000000"/>
          <w:sz w:val="26"/>
          <w:szCs w:val="26"/>
        </w:rPr>
        <w:t>, Главой 3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 22-533, с учетом сложившейся градостроительной ситуации,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340E4F" w:rsidRPr="00340E4F" w:rsidRDefault="00854B9F" w:rsidP="00340E4F">
      <w:pPr>
        <w:autoSpaceDE w:val="0"/>
        <w:autoSpaceDN w:val="0"/>
        <w:adjustRightInd w:val="0"/>
        <w:ind w:firstLine="709"/>
        <w:jc w:val="both"/>
        <w:rPr>
          <w:sz w:val="26"/>
        </w:rPr>
      </w:pPr>
      <w:r w:rsidRPr="006C0696">
        <w:t>1.</w:t>
      </w:r>
      <w:r w:rsidRPr="006C0696">
        <w:tab/>
      </w:r>
      <w:r w:rsidRPr="00340E4F">
        <w:rPr>
          <w:sz w:val="26"/>
        </w:rPr>
        <w:t xml:space="preserve">Подготовить документацию по планировке территории </w:t>
      </w:r>
      <w:r w:rsidR="00340E4F" w:rsidRPr="00340E4F">
        <w:rPr>
          <w:sz w:val="26"/>
        </w:rPr>
        <w:t xml:space="preserve">для размещения </w:t>
      </w:r>
      <w:r w:rsidR="0083780F" w:rsidRPr="00340E4F">
        <w:rPr>
          <w:sz w:val="26"/>
        </w:rPr>
        <w:t>линейного объекта</w:t>
      </w:r>
      <w:r w:rsidR="00A471A0" w:rsidRPr="00340E4F">
        <w:rPr>
          <w:sz w:val="26"/>
        </w:rPr>
        <w:t xml:space="preserve"> по проекту</w:t>
      </w:r>
      <w:r w:rsidR="0083780F" w:rsidRPr="00340E4F">
        <w:rPr>
          <w:sz w:val="26"/>
        </w:rPr>
        <w:t>: «Рудник «Скалисты</w:t>
      </w:r>
      <w:r w:rsidR="006C1DD2" w:rsidRPr="00340E4F">
        <w:rPr>
          <w:sz w:val="26"/>
        </w:rPr>
        <w:t>й». Каскадный водоотлив» (шифр Р</w:t>
      </w:r>
      <w:r w:rsidR="0083780F" w:rsidRPr="00340E4F">
        <w:rPr>
          <w:sz w:val="26"/>
        </w:rPr>
        <w:t>С-КВ</w:t>
      </w:r>
      <w:r w:rsidR="006C1DD2" w:rsidRPr="00340E4F">
        <w:rPr>
          <w:sz w:val="26"/>
        </w:rPr>
        <w:t>)</w:t>
      </w:r>
      <w:r w:rsidR="001C211B" w:rsidRPr="00340E4F">
        <w:rPr>
          <w:sz w:val="26"/>
        </w:rPr>
        <w:t xml:space="preserve">, расположенного: Красноярский край, </w:t>
      </w:r>
      <w:r w:rsidR="006C1DD2" w:rsidRPr="00340E4F">
        <w:rPr>
          <w:sz w:val="26"/>
        </w:rPr>
        <w:t>город</w:t>
      </w:r>
      <w:r w:rsidR="001C211B" w:rsidRPr="00340E4F">
        <w:rPr>
          <w:sz w:val="26"/>
        </w:rPr>
        <w:t xml:space="preserve"> Норильск, район Талнах</w:t>
      </w:r>
      <w:r w:rsidR="00340E4F">
        <w:rPr>
          <w:sz w:val="26"/>
        </w:rPr>
        <w:t xml:space="preserve"> (далее – Проект)</w:t>
      </w:r>
      <w:r w:rsidR="00340E4F" w:rsidRPr="00340E4F">
        <w:rPr>
          <w:sz w:val="26"/>
        </w:rPr>
        <w:t xml:space="preserve">, с учетом предложений ПАО </w:t>
      </w:r>
      <w:r w:rsidR="00340E4F">
        <w:rPr>
          <w:sz w:val="26"/>
        </w:rPr>
        <w:t>«</w:t>
      </w:r>
      <w:r w:rsidR="00340E4F" w:rsidRPr="00340E4F">
        <w:rPr>
          <w:sz w:val="26"/>
        </w:rPr>
        <w:t xml:space="preserve">ГМК </w:t>
      </w:r>
      <w:r w:rsidR="00340E4F">
        <w:rPr>
          <w:sz w:val="26"/>
        </w:rPr>
        <w:t>«</w:t>
      </w:r>
      <w:r w:rsidR="00340E4F" w:rsidRPr="00340E4F">
        <w:rPr>
          <w:sz w:val="26"/>
        </w:rPr>
        <w:t>Норильский никель</w:t>
      </w:r>
      <w:r w:rsidR="00340E4F">
        <w:rPr>
          <w:sz w:val="26"/>
        </w:rPr>
        <w:t>».</w:t>
      </w:r>
    </w:p>
    <w:p w:rsidR="00854B9F" w:rsidRDefault="00854B9F" w:rsidP="00620CA0">
      <w:pPr>
        <w:pStyle w:val="23"/>
        <w:tabs>
          <w:tab w:val="clear" w:pos="1080"/>
          <w:tab w:val="left" w:pos="0"/>
          <w:tab w:val="left" w:pos="993"/>
        </w:tabs>
        <w:ind w:right="0" w:firstLine="709"/>
      </w:pPr>
      <w:r w:rsidRPr="00620CA0">
        <w:rPr>
          <w:color w:val="000000"/>
          <w:szCs w:val="26"/>
        </w:rPr>
        <w:t>2.</w:t>
      </w:r>
      <w:r w:rsidRPr="00620CA0">
        <w:rPr>
          <w:color w:val="000000"/>
          <w:szCs w:val="26"/>
        </w:rPr>
        <w:tab/>
        <w:t xml:space="preserve">Поручить подготовку Проекта </w:t>
      </w:r>
      <w:r w:rsidR="007A7528">
        <w:rPr>
          <w:color w:val="000000"/>
          <w:szCs w:val="26"/>
        </w:rPr>
        <w:t>ПАО «ГМК</w:t>
      </w:r>
      <w:r w:rsidR="007A7528" w:rsidRPr="00620CA0">
        <w:rPr>
          <w:color w:val="000000"/>
          <w:szCs w:val="26"/>
        </w:rPr>
        <w:t xml:space="preserve"> «</w:t>
      </w:r>
      <w:r w:rsidR="007A7528">
        <w:rPr>
          <w:color w:val="000000"/>
          <w:szCs w:val="26"/>
        </w:rPr>
        <w:t>Норильский никель»</w:t>
      </w:r>
      <w:r w:rsidR="00FF7287">
        <w:t>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3.</w:t>
      </w:r>
      <w:r>
        <w:tab/>
        <w:t>Утвердить задание</w:t>
      </w:r>
      <w:r w:rsidR="004E0CBF" w:rsidRPr="004E0CBF">
        <w:t xml:space="preserve"> на разработку </w:t>
      </w:r>
      <w:r w:rsidR="006C1DD2">
        <w:t>проекта планировки и межевания территории линейного объекта ЛОС, а также</w:t>
      </w:r>
      <w:r w:rsidR="004E0CBF">
        <w:t xml:space="preserve"> </w:t>
      </w:r>
      <w:r w:rsidR="00B16694">
        <w:t xml:space="preserve">техническое </w:t>
      </w:r>
      <w:r w:rsidR="004E0CBF" w:rsidRPr="004E0CBF">
        <w:t xml:space="preserve">задание </w:t>
      </w:r>
      <w:r>
        <w:t xml:space="preserve">на </w:t>
      </w:r>
      <w:r w:rsidR="006C1DD2">
        <w:t>производство</w:t>
      </w:r>
      <w:r>
        <w:t xml:space="preserve"> </w:t>
      </w:r>
      <w:r w:rsidR="0083780F">
        <w:t>комплексных инженерно-геодезических, инженерно-геологических, инженерно-гидрометеорологических, инженерно-экологических</w:t>
      </w:r>
      <w:r>
        <w:t xml:space="preserve"> изысканий</w:t>
      </w:r>
      <w:r w:rsidR="006C1DD2">
        <w:t xml:space="preserve"> по объекту </w:t>
      </w:r>
      <w:r w:rsidR="006C1DD2">
        <w:rPr>
          <w:color w:val="000000"/>
          <w:szCs w:val="26"/>
        </w:rPr>
        <w:t>«Рудник «Скалистый». Каскадный водоотлив» (шифр РС-КВ)</w:t>
      </w:r>
      <w:r>
        <w:t>, необходимых для подготовки документации по планировке территории, согласно приложени</w:t>
      </w:r>
      <w:r w:rsidR="004E0CBF">
        <w:t>ям № 1, №</w:t>
      </w:r>
      <w:r w:rsidR="006C1DD2">
        <w:t xml:space="preserve"> </w:t>
      </w:r>
      <w:r w:rsidR="004E0CBF">
        <w:t>2</w:t>
      </w:r>
      <w:r w:rsidR="006C1DD2">
        <w:t xml:space="preserve"> к настоящему распоряжению</w:t>
      </w:r>
      <w:r>
        <w:t>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4.</w:t>
      </w:r>
      <w:r>
        <w:tab/>
        <w:t xml:space="preserve">Управлению по градостроительству и землепользованию Администрации города Норильска направить копию настоящего </w:t>
      </w:r>
      <w:r w:rsidR="000D4467">
        <w:t>распоряжения</w:t>
      </w:r>
      <w:r>
        <w:t xml:space="preserve"> в адрес </w:t>
      </w:r>
      <w:r w:rsidR="007A7528" w:rsidRPr="007A7528">
        <w:t>ПАО «ГМК «Норильский никель»</w:t>
      </w:r>
      <w:r w:rsidR="00FF7287">
        <w:t xml:space="preserve"> </w:t>
      </w:r>
      <w:r>
        <w:t>не позднее десяти дней с даты его подписания.</w:t>
      </w:r>
    </w:p>
    <w:p w:rsidR="00854B9F" w:rsidRDefault="00854B9F" w:rsidP="00854B9F">
      <w:pPr>
        <w:pStyle w:val="23"/>
        <w:tabs>
          <w:tab w:val="left" w:pos="0"/>
          <w:tab w:val="left" w:pos="993"/>
        </w:tabs>
        <w:ind w:firstLine="709"/>
      </w:pPr>
      <w:r>
        <w:t>5.</w:t>
      </w:r>
      <w:r>
        <w:tab/>
        <w:t xml:space="preserve">Опубликовать настоящее </w:t>
      </w:r>
      <w:r w:rsidR="006541EE">
        <w:t>распоряжение</w:t>
      </w:r>
      <w:r>
        <w:t xml:space="preserve"> в газете «Заполярная правда» и разместить на официальном сайте муниципального образования город Норильск не позднее трех дней с даты его подписания.</w:t>
      </w:r>
    </w:p>
    <w:p w:rsidR="00D66573" w:rsidRDefault="00D66573" w:rsidP="00854B9F">
      <w:pPr>
        <w:pStyle w:val="23"/>
        <w:tabs>
          <w:tab w:val="left" w:pos="0"/>
          <w:tab w:val="left" w:pos="993"/>
        </w:tabs>
        <w:ind w:firstLine="709"/>
      </w:pPr>
      <w:r>
        <w:t xml:space="preserve">6. </w:t>
      </w:r>
      <w:r w:rsidRPr="00D53390">
        <w:rPr>
          <w:szCs w:val="26"/>
        </w:rPr>
        <w:t xml:space="preserve">Контроль исполнения пункта </w:t>
      </w:r>
      <w:r>
        <w:rPr>
          <w:szCs w:val="26"/>
        </w:rPr>
        <w:t>4</w:t>
      </w:r>
      <w:r w:rsidRPr="00D53390">
        <w:rPr>
          <w:szCs w:val="26"/>
        </w:rPr>
        <w:t xml:space="preserve"> настоящего распоряжения </w:t>
      </w:r>
      <w:r w:rsidR="006C1DD2">
        <w:rPr>
          <w:szCs w:val="26"/>
        </w:rPr>
        <w:t>оставляю за собой</w:t>
      </w:r>
      <w:r w:rsidR="000D4467">
        <w:rPr>
          <w:szCs w:val="26"/>
        </w:rPr>
        <w:t>.</w:t>
      </w:r>
    </w:p>
    <w:p w:rsidR="00431978" w:rsidRPr="00431978" w:rsidRDefault="00431978" w:rsidP="00431978">
      <w:pPr>
        <w:ind w:firstLine="709"/>
        <w:jc w:val="both"/>
        <w:rPr>
          <w:color w:val="000000"/>
          <w:sz w:val="26"/>
          <w:szCs w:val="26"/>
        </w:rPr>
      </w:pPr>
    </w:p>
    <w:p w:rsidR="006D1978" w:rsidRDefault="006D1978" w:rsidP="006659F9">
      <w:pPr>
        <w:jc w:val="both"/>
        <w:rPr>
          <w:color w:val="000000"/>
          <w:sz w:val="26"/>
          <w:szCs w:val="26"/>
        </w:rPr>
      </w:pPr>
    </w:p>
    <w:p w:rsidR="00DC5963" w:rsidRDefault="00DC5963" w:rsidP="00DC5963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FA2D8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Pr="00FA2D8F">
        <w:rPr>
          <w:sz w:val="26"/>
          <w:szCs w:val="26"/>
        </w:rPr>
        <w:t xml:space="preserve"> Главы города Норильска</w:t>
      </w:r>
    </w:p>
    <w:p w:rsidR="00DC5963" w:rsidRDefault="00DC5963" w:rsidP="00DC5963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 земельно-имущественным отношениям</w:t>
      </w:r>
    </w:p>
    <w:p w:rsidR="00DC5963" w:rsidRPr="00FA2D8F" w:rsidRDefault="00DC5963" w:rsidP="00DC5963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 развитию предпринимательства                                                                      Д.А. </w:t>
      </w:r>
      <w:proofErr w:type="spellStart"/>
      <w:r>
        <w:rPr>
          <w:sz w:val="26"/>
          <w:szCs w:val="26"/>
        </w:rPr>
        <w:t>Бусов</w:t>
      </w:r>
      <w:bookmarkStart w:id="0" w:name="_GoBack"/>
      <w:bookmarkEnd w:id="0"/>
      <w:proofErr w:type="spellEnd"/>
    </w:p>
    <w:sectPr w:rsidR="00DC5963" w:rsidRPr="00FA2D8F" w:rsidSect="00DC5963">
      <w:type w:val="continuous"/>
      <w:pgSz w:w="11907" w:h="16840"/>
      <w:pgMar w:top="567" w:right="567" w:bottom="426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AC7E3E"/>
    <w:multiLevelType w:val="hybridMultilevel"/>
    <w:tmpl w:val="540235CC"/>
    <w:lvl w:ilvl="0" w:tplc="84F8808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" w15:restartNumberingAfterBreak="0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 w15:restartNumberingAfterBreak="0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13F85"/>
    <w:rsid w:val="0002108C"/>
    <w:rsid w:val="00021ABF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4467"/>
    <w:rsid w:val="000D69D4"/>
    <w:rsid w:val="000E3810"/>
    <w:rsid w:val="000E70B5"/>
    <w:rsid w:val="000F2C30"/>
    <w:rsid w:val="000F6BFC"/>
    <w:rsid w:val="00102050"/>
    <w:rsid w:val="001072DB"/>
    <w:rsid w:val="001348DE"/>
    <w:rsid w:val="00135F79"/>
    <w:rsid w:val="001372CD"/>
    <w:rsid w:val="00143654"/>
    <w:rsid w:val="00144E58"/>
    <w:rsid w:val="001507CB"/>
    <w:rsid w:val="00153848"/>
    <w:rsid w:val="001569E5"/>
    <w:rsid w:val="001732D3"/>
    <w:rsid w:val="00174BEE"/>
    <w:rsid w:val="001902C9"/>
    <w:rsid w:val="001C211B"/>
    <w:rsid w:val="001D60D9"/>
    <w:rsid w:val="001F3CEE"/>
    <w:rsid w:val="00211376"/>
    <w:rsid w:val="0021530B"/>
    <w:rsid w:val="00226E81"/>
    <w:rsid w:val="00232D77"/>
    <w:rsid w:val="00235832"/>
    <w:rsid w:val="00241BD9"/>
    <w:rsid w:val="00245857"/>
    <w:rsid w:val="002465D1"/>
    <w:rsid w:val="00257C9B"/>
    <w:rsid w:val="002650B9"/>
    <w:rsid w:val="0027002B"/>
    <w:rsid w:val="002724B8"/>
    <w:rsid w:val="00282C8C"/>
    <w:rsid w:val="00293487"/>
    <w:rsid w:val="002A3939"/>
    <w:rsid w:val="002B1A8C"/>
    <w:rsid w:val="002B3E04"/>
    <w:rsid w:val="002E29CC"/>
    <w:rsid w:val="002E6763"/>
    <w:rsid w:val="00301DF4"/>
    <w:rsid w:val="003058B3"/>
    <w:rsid w:val="003074FE"/>
    <w:rsid w:val="00312BF8"/>
    <w:rsid w:val="00332522"/>
    <w:rsid w:val="00334FFD"/>
    <w:rsid w:val="00337949"/>
    <w:rsid w:val="00340E4F"/>
    <w:rsid w:val="003456BE"/>
    <w:rsid w:val="003608F9"/>
    <w:rsid w:val="0039169E"/>
    <w:rsid w:val="003B5300"/>
    <w:rsid w:val="003B6493"/>
    <w:rsid w:val="003C26DB"/>
    <w:rsid w:val="003C31AB"/>
    <w:rsid w:val="003C4B61"/>
    <w:rsid w:val="003D0EFE"/>
    <w:rsid w:val="003D1182"/>
    <w:rsid w:val="003E57F3"/>
    <w:rsid w:val="003F055F"/>
    <w:rsid w:val="003F6003"/>
    <w:rsid w:val="003F7177"/>
    <w:rsid w:val="004055D2"/>
    <w:rsid w:val="00420797"/>
    <w:rsid w:val="00427CD9"/>
    <w:rsid w:val="00431978"/>
    <w:rsid w:val="00431D59"/>
    <w:rsid w:val="0044300C"/>
    <w:rsid w:val="00444284"/>
    <w:rsid w:val="0045433B"/>
    <w:rsid w:val="00454CC9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0CBF"/>
    <w:rsid w:val="004E3828"/>
    <w:rsid w:val="004F019E"/>
    <w:rsid w:val="004F053F"/>
    <w:rsid w:val="00507334"/>
    <w:rsid w:val="005129AF"/>
    <w:rsid w:val="00513997"/>
    <w:rsid w:val="00521F48"/>
    <w:rsid w:val="0052623E"/>
    <w:rsid w:val="0053198B"/>
    <w:rsid w:val="00536F7E"/>
    <w:rsid w:val="00541794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E7B9A"/>
    <w:rsid w:val="005F2D95"/>
    <w:rsid w:val="005F314B"/>
    <w:rsid w:val="005F432A"/>
    <w:rsid w:val="005F5DFF"/>
    <w:rsid w:val="005F7594"/>
    <w:rsid w:val="00611FED"/>
    <w:rsid w:val="00620CA0"/>
    <w:rsid w:val="00621047"/>
    <w:rsid w:val="0062168B"/>
    <w:rsid w:val="006238A2"/>
    <w:rsid w:val="00626196"/>
    <w:rsid w:val="0064545B"/>
    <w:rsid w:val="00652678"/>
    <w:rsid w:val="00652C28"/>
    <w:rsid w:val="006541EE"/>
    <w:rsid w:val="00661D3A"/>
    <w:rsid w:val="006627D4"/>
    <w:rsid w:val="00663616"/>
    <w:rsid w:val="006659F9"/>
    <w:rsid w:val="006663CC"/>
    <w:rsid w:val="00666767"/>
    <w:rsid w:val="00670F8B"/>
    <w:rsid w:val="0067348C"/>
    <w:rsid w:val="00677186"/>
    <w:rsid w:val="0068154D"/>
    <w:rsid w:val="0068280B"/>
    <w:rsid w:val="006848F4"/>
    <w:rsid w:val="0068604E"/>
    <w:rsid w:val="00695365"/>
    <w:rsid w:val="006963A2"/>
    <w:rsid w:val="006A36DA"/>
    <w:rsid w:val="006A6991"/>
    <w:rsid w:val="006C1DD2"/>
    <w:rsid w:val="006C24EA"/>
    <w:rsid w:val="006C608D"/>
    <w:rsid w:val="006D1978"/>
    <w:rsid w:val="006D22C3"/>
    <w:rsid w:val="006F10B1"/>
    <w:rsid w:val="006F3CF5"/>
    <w:rsid w:val="006F4CA1"/>
    <w:rsid w:val="006F556B"/>
    <w:rsid w:val="006F650E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A7528"/>
    <w:rsid w:val="007B6DF9"/>
    <w:rsid w:val="007C7469"/>
    <w:rsid w:val="007D35E1"/>
    <w:rsid w:val="007F4BA4"/>
    <w:rsid w:val="00810F19"/>
    <w:rsid w:val="00831439"/>
    <w:rsid w:val="008349DB"/>
    <w:rsid w:val="0083780F"/>
    <w:rsid w:val="0084525F"/>
    <w:rsid w:val="00845647"/>
    <w:rsid w:val="00854B9F"/>
    <w:rsid w:val="008555D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10693"/>
    <w:rsid w:val="00912DB9"/>
    <w:rsid w:val="00920119"/>
    <w:rsid w:val="009217C5"/>
    <w:rsid w:val="00933EC9"/>
    <w:rsid w:val="009423AA"/>
    <w:rsid w:val="009464DF"/>
    <w:rsid w:val="009629B3"/>
    <w:rsid w:val="00970F4C"/>
    <w:rsid w:val="009743D1"/>
    <w:rsid w:val="00994C80"/>
    <w:rsid w:val="0099777A"/>
    <w:rsid w:val="009B05AE"/>
    <w:rsid w:val="009C509A"/>
    <w:rsid w:val="009D08F4"/>
    <w:rsid w:val="009D3594"/>
    <w:rsid w:val="009E5D35"/>
    <w:rsid w:val="009E7237"/>
    <w:rsid w:val="009F3313"/>
    <w:rsid w:val="009F4BE9"/>
    <w:rsid w:val="009F77EB"/>
    <w:rsid w:val="00A12053"/>
    <w:rsid w:val="00A14BD7"/>
    <w:rsid w:val="00A21BBE"/>
    <w:rsid w:val="00A33C4E"/>
    <w:rsid w:val="00A34BB7"/>
    <w:rsid w:val="00A46246"/>
    <w:rsid w:val="00A471A0"/>
    <w:rsid w:val="00A52D85"/>
    <w:rsid w:val="00A550F4"/>
    <w:rsid w:val="00A56C16"/>
    <w:rsid w:val="00A70B1E"/>
    <w:rsid w:val="00A7583B"/>
    <w:rsid w:val="00A84178"/>
    <w:rsid w:val="00A850EA"/>
    <w:rsid w:val="00A97253"/>
    <w:rsid w:val="00AB04C2"/>
    <w:rsid w:val="00AB340E"/>
    <w:rsid w:val="00AB4431"/>
    <w:rsid w:val="00AC520B"/>
    <w:rsid w:val="00AC6D99"/>
    <w:rsid w:val="00AE2411"/>
    <w:rsid w:val="00AE4874"/>
    <w:rsid w:val="00AF0EA4"/>
    <w:rsid w:val="00B02577"/>
    <w:rsid w:val="00B07CE2"/>
    <w:rsid w:val="00B15FC8"/>
    <w:rsid w:val="00B16694"/>
    <w:rsid w:val="00B3170E"/>
    <w:rsid w:val="00B35A83"/>
    <w:rsid w:val="00B458CD"/>
    <w:rsid w:val="00B46377"/>
    <w:rsid w:val="00B507C7"/>
    <w:rsid w:val="00B52696"/>
    <w:rsid w:val="00B566CB"/>
    <w:rsid w:val="00B63F45"/>
    <w:rsid w:val="00B65955"/>
    <w:rsid w:val="00B66166"/>
    <w:rsid w:val="00B704A7"/>
    <w:rsid w:val="00B70F1B"/>
    <w:rsid w:val="00B9171B"/>
    <w:rsid w:val="00B97689"/>
    <w:rsid w:val="00BA06F4"/>
    <w:rsid w:val="00BA6C2C"/>
    <w:rsid w:val="00BC26A0"/>
    <w:rsid w:val="00BC7480"/>
    <w:rsid w:val="00BD43DB"/>
    <w:rsid w:val="00BD4BFA"/>
    <w:rsid w:val="00BD575C"/>
    <w:rsid w:val="00BE2597"/>
    <w:rsid w:val="00BE2EDE"/>
    <w:rsid w:val="00C009DD"/>
    <w:rsid w:val="00C0119A"/>
    <w:rsid w:val="00C03A86"/>
    <w:rsid w:val="00C10150"/>
    <w:rsid w:val="00C11ED7"/>
    <w:rsid w:val="00C4078C"/>
    <w:rsid w:val="00C52A77"/>
    <w:rsid w:val="00C634C8"/>
    <w:rsid w:val="00C63B5E"/>
    <w:rsid w:val="00C65763"/>
    <w:rsid w:val="00C67623"/>
    <w:rsid w:val="00C76E8E"/>
    <w:rsid w:val="00C935C8"/>
    <w:rsid w:val="00C96855"/>
    <w:rsid w:val="00CA2CC2"/>
    <w:rsid w:val="00CB69C2"/>
    <w:rsid w:val="00CD76BA"/>
    <w:rsid w:val="00CE5404"/>
    <w:rsid w:val="00D0233E"/>
    <w:rsid w:val="00D05C66"/>
    <w:rsid w:val="00D11368"/>
    <w:rsid w:val="00D16252"/>
    <w:rsid w:val="00D16428"/>
    <w:rsid w:val="00D17E83"/>
    <w:rsid w:val="00D20E46"/>
    <w:rsid w:val="00D23CF2"/>
    <w:rsid w:val="00D36102"/>
    <w:rsid w:val="00D3799F"/>
    <w:rsid w:val="00D414A8"/>
    <w:rsid w:val="00D472E5"/>
    <w:rsid w:val="00D53390"/>
    <w:rsid w:val="00D63186"/>
    <w:rsid w:val="00D655DF"/>
    <w:rsid w:val="00D66573"/>
    <w:rsid w:val="00D749D4"/>
    <w:rsid w:val="00D873EF"/>
    <w:rsid w:val="00D94B3F"/>
    <w:rsid w:val="00DA17CF"/>
    <w:rsid w:val="00DA3379"/>
    <w:rsid w:val="00DA3540"/>
    <w:rsid w:val="00DA581E"/>
    <w:rsid w:val="00DB1EF7"/>
    <w:rsid w:val="00DB2E58"/>
    <w:rsid w:val="00DC5963"/>
    <w:rsid w:val="00DD2036"/>
    <w:rsid w:val="00DD4142"/>
    <w:rsid w:val="00DF057B"/>
    <w:rsid w:val="00DF1EC5"/>
    <w:rsid w:val="00DF2336"/>
    <w:rsid w:val="00DF2B55"/>
    <w:rsid w:val="00DF4B48"/>
    <w:rsid w:val="00E046C8"/>
    <w:rsid w:val="00E162B6"/>
    <w:rsid w:val="00E17138"/>
    <w:rsid w:val="00E23DC1"/>
    <w:rsid w:val="00E2531D"/>
    <w:rsid w:val="00E31FAF"/>
    <w:rsid w:val="00E379A8"/>
    <w:rsid w:val="00E50DB9"/>
    <w:rsid w:val="00E5231B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EF58D4"/>
    <w:rsid w:val="00F112B1"/>
    <w:rsid w:val="00F15D36"/>
    <w:rsid w:val="00F2300A"/>
    <w:rsid w:val="00F23419"/>
    <w:rsid w:val="00F3135B"/>
    <w:rsid w:val="00F41CFF"/>
    <w:rsid w:val="00F57F93"/>
    <w:rsid w:val="00FB01E3"/>
    <w:rsid w:val="00FC70EC"/>
    <w:rsid w:val="00FD3724"/>
    <w:rsid w:val="00FD7949"/>
    <w:rsid w:val="00FE64F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685C5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Заголовок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A850EA"/>
    <w:pPr>
      <w:widowControl w:val="0"/>
      <w:autoSpaceDE w:val="0"/>
      <w:autoSpaceDN w:val="0"/>
      <w:adjustRightInd w:val="0"/>
      <w:spacing w:before="11"/>
      <w:ind w:left="243"/>
      <w:outlineLvl w:val="0"/>
    </w:pPr>
    <w:rPr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F0C7C-FE02-4BC7-AB82-87767226C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2021-12-20T05:04:00Z</cp:lastPrinted>
  <dcterms:created xsi:type="dcterms:W3CDTF">2021-12-13T02:54:00Z</dcterms:created>
  <dcterms:modified xsi:type="dcterms:W3CDTF">2021-12-20T05:05:00Z</dcterms:modified>
</cp:coreProperties>
</file>